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2023年度筑梦奖学金申请表</w:t>
      </w:r>
    </w:p>
    <w:tbl>
      <w:tblPr>
        <w:tblStyle w:val="2"/>
        <w:tblpPr w:leftFromText="180" w:rightFromText="180" w:vertAnchor="text" w:horzAnchor="page" w:tblpX="1527" w:tblpY="117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26"/>
        <w:gridCol w:w="1272"/>
        <w:gridCol w:w="171"/>
        <w:gridCol w:w="967"/>
        <w:gridCol w:w="686"/>
        <w:gridCol w:w="854"/>
        <w:gridCol w:w="1148"/>
        <w:gridCol w:w="3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72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本人情况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7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67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7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             学院（系）          专业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7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学生类别</w:t>
            </w:r>
          </w:p>
        </w:tc>
        <w:tc>
          <w:tcPr>
            <w:tcW w:w="6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"/>
                <w:sz w:val="24"/>
                <w:szCs w:val="24"/>
              </w:rPr>
              <w:t>本科生口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9"/>
                <w:sz w:val="24"/>
                <w:szCs w:val="24"/>
              </w:rPr>
              <w:t>专科生口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曾获奖励情况</w:t>
            </w:r>
          </w:p>
        </w:tc>
        <w:tc>
          <w:tcPr>
            <w:tcW w:w="834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36" w:hRule="atLeast"/>
        </w:trPr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申请理由</w:t>
            </w:r>
          </w:p>
        </w:tc>
        <w:tc>
          <w:tcPr>
            <w:tcW w:w="834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申请人签名（手签）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：</w:t>
            </w:r>
          </w:p>
          <w:p>
            <w:pPr>
              <w:widowControl w:val="0"/>
              <w:wordWrap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5"/>
                <w:sz w:val="24"/>
                <w:szCs w:val="24"/>
                <w:lang w:val="en-US" w:eastAsia="zh-CN"/>
              </w:rPr>
              <w:t>院（系）</w:t>
            </w:r>
          </w:p>
        </w:tc>
        <w:tc>
          <w:tcPr>
            <w:tcW w:w="834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napToGrid w:val="0"/>
              <w:spacing w:line="300" w:lineRule="exact"/>
              <w:ind w:right="63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ind w:firstLine="2640" w:firstLineChars="11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院系主管学生工作领导签名(手签)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（院系公章）</w:t>
            </w:r>
          </w:p>
          <w:p>
            <w:pPr>
              <w:widowControl w:val="0"/>
              <w:snapToGrid w:val="0"/>
              <w:spacing w:line="300" w:lineRule="exact"/>
              <w:ind w:right="63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学校审核意见</w:t>
            </w:r>
          </w:p>
        </w:tc>
        <w:tc>
          <w:tcPr>
            <w:tcW w:w="834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 w:val="0"/>
              <w:snapToGrid w:val="0"/>
              <w:spacing w:line="3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经评审，并在校内公示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个工作日(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日至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日),无异议，现报请批准该同学获得中国教育发展基金会筑梦奖学金。</w:t>
            </w:r>
          </w:p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napToGrid w:val="0"/>
              <w:spacing w:line="3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（学校公章）</w:t>
            </w:r>
          </w:p>
          <w:p>
            <w:pPr>
              <w:widowControl w:val="0"/>
              <w:snapToGrid w:val="0"/>
              <w:spacing w:line="300" w:lineRule="exact"/>
              <w:ind w:firstLine="6960" w:firstLineChars="29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widowControl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sectPr>
          <w:pgSz w:w="11906" w:h="16838"/>
          <w:pgMar w:top="2098" w:right="1474" w:bottom="1985" w:left="1588" w:header="851" w:footer="155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linePitch="435" w:charSpace="0"/>
        </w:sect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TAwZmE0NDBkMjZjMzY4MjY0ZTgzY2FjODVlMGYifQ=="/>
  </w:docVars>
  <w:rsids>
    <w:rsidRoot w:val="7EE82C89"/>
    <w:rsid w:val="016C71F3"/>
    <w:rsid w:val="027F3DFF"/>
    <w:rsid w:val="04967F1E"/>
    <w:rsid w:val="05F6352F"/>
    <w:rsid w:val="0B6B051B"/>
    <w:rsid w:val="0EDC489E"/>
    <w:rsid w:val="17A7492F"/>
    <w:rsid w:val="20262F99"/>
    <w:rsid w:val="2600217B"/>
    <w:rsid w:val="323239E6"/>
    <w:rsid w:val="3A3146AF"/>
    <w:rsid w:val="411E335F"/>
    <w:rsid w:val="46B513A8"/>
    <w:rsid w:val="4957740E"/>
    <w:rsid w:val="51DF2696"/>
    <w:rsid w:val="5495528E"/>
    <w:rsid w:val="591039B5"/>
    <w:rsid w:val="650F4BE9"/>
    <w:rsid w:val="6B3908C3"/>
    <w:rsid w:val="6F2F4FB2"/>
    <w:rsid w:val="6F6617EC"/>
    <w:rsid w:val="74BA06CD"/>
    <w:rsid w:val="798219D5"/>
    <w:rsid w:val="7DDF73F6"/>
    <w:rsid w:val="7EE82C89"/>
    <w:rsid w:val="7F05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2022-09-23T02:27:00Z</dcterms:created>
  <dc:creator>Administrator</dc:creator>
  <cp:lastModifiedBy>十里云烟</cp:lastModifiedBy>
  <dcterms:modified xsi:type="dcterms:W3CDTF">2023-11-03T02:44:21Z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94F3E800F7B6483498CA397C60160695_13</vt:lpwstr>
  </property>
</Properties>
</file>